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3A26917D" w:rsidR="008F23CC" w:rsidRDefault="008F23CC" w:rsidP="008F23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A2E"/>
                <w:sz w:val="26"/>
                <w:szCs w:val="26"/>
                <w:lang w:eastAsia="ru-RU"/>
              </w:rPr>
              <w:drawing>
                <wp:inline distT="0" distB="0" distL="0" distR="0" wp14:anchorId="74A8447E" wp14:editId="1A3F3018">
                  <wp:extent cx="3438525" cy="1428750"/>
                  <wp:effectExtent l="0" t="0" r="0" b="0"/>
                  <wp:docPr id="2" name="Рисунок 2" descr="C:\Users\P92_ChirvaII\Downloads\полный горизонтальный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92_ChirvaII\Downloads\полный горизонтальный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920" cy="142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3A22C491" w14:textId="69A7A80D" w:rsidR="00B91448" w:rsidRDefault="0056518D" w:rsidP="0056518D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Крымстата  </w:t>
            </w:r>
          </w:p>
          <w:p w14:paraId="29C65351" w14:textId="21D4385A" w:rsidR="008F23CC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16F8EFBB" w14:textId="52D8C676" w:rsidR="008F23CC" w:rsidRPr="007C439E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82.01@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proofErr w:type="spellEnd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proofErr w:type="spellEnd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3F0F8D3C" w14:textId="12878AF6" w:rsidR="00D55929" w:rsidRPr="003C2E05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3C2E05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3C1329A" w14:textId="72638FFB" w:rsidR="00F5384B" w:rsidRDefault="00187087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6 марта</w:t>
      </w:r>
      <w:r w:rsidR="005E213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B91448">
        <w:rPr>
          <w:rFonts w:ascii="Arial" w:hAnsi="Arial" w:cs="Arial"/>
          <w:b/>
          <w:bCs/>
          <w:noProof/>
          <w:color w:val="282A2E"/>
          <w:sz w:val="26"/>
          <w:szCs w:val="26"/>
        </w:rPr>
        <w:t>2024</w:t>
      </w:r>
      <w:r w:rsidR="005E213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Севастополь</w:t>
      </w:r>
    </w:p>
    <w:p w14:paraId="243538A1" w14:textId="3DDA771F" w:rsidR="005C1659" w:rsidRDefault="007C695B" w:rsidP="00F5384B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ОБОРОТ РОЗНИЧНОЙ ТОРГОВЛИ </w:t>
      </w:r>
      <w:r w:rsidR="00FD2354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</w:t>
      </w:r>
      <w:r w:rsidR="0056518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18708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ЯНВАРЕ </w:t>
      </w:r>
      <w:r w:rsidR="005B0E5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2024</w:t>
      </w:r>
      <w:r w:rsidR="00B9144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285391E4" w:rsidR="00843273" w:rsidRDefault="00843273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2910980B" w14:textId="77777777" w:rsidR="0056741F" w:rsidRDefault="0056741F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04B8F241" w14:textId="3CE1FCFF" w:rsidR="007C695B" w:rsidRPr="007C695B" w:rsidRDefault="007C695B" w:rsidP="007C695B">
      <w:pPr>
        <w:tabs>
          <w:tab w:val="left" w:pos="567"/>
        </w:tabs>
        <w:ind w:firstLine="567"/>
        <w:jc w:val="both"/>
        <w:rPr>
          <w:rFonts w:ascii="Arial" w:hAnsi="Arial" w:cs="Arial"/>
          <w:b/>
          <w:bCs/>
          <w:color w:val="363194"/>
        </w:rPr>
      </w:pPr>
      <w:r w:rsidRPr="007C695B">
        <w:rPr>
          <w:rFonts w:ascii="Arial" w:hAnsi="Arial" w:cs="Arial"/>
          <w:b/>
          <w:bCs/>
          <w:color w:val="363194"/>
        </w:rPr>
        <w:t xml:space="preserve">Оборот розничной </w:t>
      </w:r>
      <w:r w:rsidRPr="002160C6">
        <w:rPr>
          <w:rFonts w:ascii="Arial" w:hAnsi="Arial" w:cs="Arial"/>
          <w:b/>
          <w:bCs/>
          <w:color w:val="363194" w:themeColor="accent1"/>
        </w:rPr>
        <w:t xml:space="preserve">торговли г. Севастополя </w:t>
      </w:r>
      <w:r w:rsidR="005B0E57" w:rsidRPr="002160C6">
        <w:rPr>
          <w:rFonts w:ascii="Arial" w:hAnsi="Arial" w:cs="Arial"/>
          <w:b/>
          <w:bCs/>
          <w:color w:val="363194" w:themeColor="accent1"/>
        </w:rPr>
        <w:t>в</w:t>
      </w:r>
      <w:r w:rsidR="005B0E57" w:rsidRPr="002160C6">
        <w:rPr>
          <w:rFonts w:ascii="Arial" w:hAnsi="Arial" w:cs="Arial"/>
          <w:b/>
          <w:bCs/>
          <w:color w:val="282A2E" w:themeColor="text1"/>
        </w:rPr>
        <w:t xml:space="preserve"> </w:t>
      </w:r>
      <w:r w:rsidR="005B0E57">
        <w:rPr>
          <w:rFonts w:ascii="Arial" w:hAnsi="Arial" w:cs="Arial"/>
          <w:b/>
          <w:bCs/>
          <w:color w:val="363194"/>
        </w:rPr>
        <w:t>январе 2024</w:t>
      </w:r>
      <w:r w:rsidRPr="007C695B">
        <w:rPr>
          <w:rFonts w:ascii="Arial" w:hAnsi="Arial" w:cs="Arial"/>
          <w:b/>
          <w:bCs/>
          <w:color w:val="363194"/>
        </w:rPr>
        <w:t xml:space="preserve"> года</w:t>
      </w:r>
    </w:p>
    <w:p w14:paraId="496A9AEA" w14:textId="3A53C3A6" w:rsidR="00187087" w:rsidRPr="00187087" w:rsidRDefault="00187087" w:rsidP="00A009B4">
      <w:pPr>
        <w:suppressAutoHyphens/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 w:rsidRPr="00187087">
        <w:rPr>
          <w:rFonts w:ascii="Arial" w:eastAsia="Calibri" w:hAnsi="Arial" w:cs="Arial"/>
          <w:bCs/>
          <w:color w:val="282A2E"/>
          <w:kern w:val="2"/>
          <w:lang w:eastAsia="ru-RU"/>
        </w:rPr>
        <w:t>Оборот розничной торговли</w:t>
      </w:r>
      <w:r w:rsidRPr="00187087">
        <w:rPr>
          <w:rFonts w:ascii="Arial" w:eastAsia="Calibri" w:hAnsi="Arial" w:cs="Arial"/>
          <w:color w:val="282A2E"/>
          <w:kern w:val="2"/>
          <w:lang w:eastAsia="ru-RU"/>
        </w:rPr>
        <w:t xml:space="preserve"> г. Севастополя за янв</w:t>
      </w:r>
      <w:r w:rsidR="008D2161">
        <w:rPr>
          <w:rFonts w:ascii="Arial" w:eastAsia="Calibri" w:hAnsi="Arial" w:cs="Arial"/>
          <w:color w:val="282A2E"/>
          <w:kern w:val="2"/>
          <w:lang w:eastAsia="ru-RU"/>
        </w:rPr>
        <w:t xml:space="preserve">арь 2024 г. составил 8931,2 </w:t>
      </w:r>
      <w:proofErr w:type="gramStart"/>
      <w:r w:rsidR="008D2161"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Pr="00187087">
        <w:rPr>
          <w:rFonts w:ascii="Arial" w:eastAsia="Calibri" w:hAnsi="Arial" w:cs="Arial"/>
          <w:color w:val="282A2E"/>
          <w:kern w:val="2"/>
          <w:lang w:eastAsia="ru-RU"/>
        </w:rPr>
        <w:t xml:space="preserve"> рублей. </w:t>
      </w:r>
      <w:r w:rsidR="00CA443B" w:rsidRPr="00F550FD">
        <w:rPr>
          <w:rFonts w:ascii="Arial" w:eastAsia="Calibri" w:hAnsi="Arial" w:cs="Arial"/>
          <w:color w:val="282A2E"/>
          <w:kern w:val="2"/>
          <w:lang w:eastAsia="ru-RU"/>
        </w:rPr>
        <w:br/>
      </w:r>
      <w:proofErr w:type="gramStart"/>
      <w:r w:rsidRPr="00187087">
        <w:rPr>
          <w:rFonts w:ascii="Arial" w:eastAsia="Calibri" w:hAnsi="Arial" w:cs="Arial"/>
          <w:color w:val="282A2E"/>
          <w:kern w:val="2"/>
          <w:lang w:eastAsia="ru-RU"/>
        </w:rPr>
        <w:t xml:space="preserve">В сопоставимых ценах оборот розничной торговли увеличился по сравнению с соответствующим периодом прошлого года на 9,3%. Торгующими </w:t>
      </w:r>
      <w:r w:rsidR="00CA443B">
        <w:rPr>
          <w:rFonts w:ascii="Arial" w:eastAsia="Calibri" w:hAnsi="Arial" w:cs="Arial"/>
          <w:color w:val="282A2E"/>
          <w:kern w:val="2"/>
          <w:lang w:eastAsia="ru-RU"/>
        </w:rPr>
        <w:t>организациями и индивидуальными</w:t>
      </w:r>
      <w:r w:rsidR="00CA443B" w:rsidRPr="00CA443B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187087">
        <w:rPr>
          <w:rFonts w:ascii="Arial" w:eastAsia="Calibri" w:hAnsi="Arial" w:cs="Arial"/>
          <w:color w:val="282A2E"/>
          <w:kern w:val="2"/>
          <w:lang w:eastAsia="ru-RU"/>
        </w:rPr>
        <w:t>предпринимателями, реализующи</w:t>
      </w:r>
      <w:r w:rsidR="00CA443B">
        <w:rPr>
          <w:rFonts w:ascii="Arial" w:eastAsia="Calibri" w:hAnsi="Arial" w:cs="Arial"/>
          <w:color w:val="282A2E"/>
          <w:kern w:val="2"/>
          <w:lang w:eastAsia="ru-RU"/>
        </w:rPr>
        <w:t xml:space="preserve">ми товары вне рынков и ярмарок, </w:t>
      </w:r>
      <w:r w:rsidRPr="00187087">
        <w:rPr>
          <w:rFonts w:ascii="Arial" w:eastAsia="Calibri" w:hAnsi="Arial" w:cs="Arial"/>
          <w:color w:val="282A2E"/>
          <w:kern w:val="2"/>
          <w:lang w:eastAsia="ru-RU"/>
        </w:rPr>
        <w:t>за январь 2024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187087">
        <w:rPr>
          <w:rFonts w:ascii="Arial" w:eastAsia="Calibri" w:hAnsi="Arial" w:cs="Arial"/>
          <w:color w:val="282A2E"/>
          <w:kern w:val="2"/>
          <w:lang w:eastAsia="ru-RU"/>
        </w:rPr>
        <w:t>г. сформировано 93,8% оборота розничной торговли (</w:t>
      </w:r>
      <w:r w:rsidR="00A97C93">
        <w:rPr>
          <w:rFonts w:ascii="Arial" w:eastAsia="Calibri" w:hAnsi="Arial" w:cs="Arial"/>
          <w:color w:val="282A2E"/>
          <w:kern w:val="2"/>
          <w:lang w:eastAsia="ru-RU"/>
        </w:rPr>
        <w:t xml:space="preserve">из них крупными организациями – </w:t>
      </w:r>
      <w:r w:rsidRPr="00187087">
        <w:rPr>
          <w:rFonts w:ascii="Arial" w:eastAsia="Calibri" w:hAnsi="Arial" w:cs="Arial"/>
          <w:color w:val="282A2E"/>
          <w:kern w:val="2"/>
          <w:lang w:eastAsia="ru-RU"/>
        </w:rPr>
        <w:t>41,0%, инди</w:t>
      </w:r>
      <w:r w:rsidR="00A97C93">
        <w:rPr>
          <w:rFonts w:ascii="Arial" w:eastAsia="Calibri" w:hAnsi="Arial" w:cs="Arial"/>
          <w:color w:val="282A2E"/>
          <w:kern w:val="2"/>
          <w:lang w:eastAsia="ru-RU"/>
        </w:rPr>
        <w:t xml:space="preserve">видуальными предпринимателями – </w:t>
      </w:r>
      <w:r w:rsidRPr="00187087">
        <w:rPr>
          <w:rFonts w:ascii="Arial" w:eastAsia="Calibri" w:hAnsi="Arial" w:cs="Arial"/>
          <w:color w:val="282A2E"/>
          <w:kern w:val="2"/>
          <w:lang w:eastAsia="ru-RU"/>
        </w:rPr>
        <w:t xml:space="preserve">25,6%), доля розничных рынков и ярмарок составила </w:t>
      </w:r>
      <w:r w:rsidR="00CA443B" w:rsidRPr="00CA443B">
        <w:rPr>
          <w:rFonts w:ascii="Arial" w:eastAsia="Calibri" w:hAnsi="Arial" w:cs="Arial"/>
          <w:color w:val="282A2E"/>
          <w:kern w:val="2"/>
          <w:lang w:eastAsia="ru-RU"/>
        </w:rPr>
        <w:t xml:space="preserve"> – </w:t>
      </w:r>
      <w:r w:rsidRPr="00187087">
        <w:rPr>
          <w:rFonts w:ascii="Arial" w:eastAsia="Calibri" w:hAnsi="Arial" w:cs="Arial"/>
          <w:color w:val="282A2E"/>
          <w:kern w:val="2"/>
          <w:lang w:eastAsia="ru-RU"/>
        </w:rPr>
        <w:t>6,2%.</w:t>
      </w:r>
      <w:proofErr w:type="gramEnd"/>
    </w:p>
    <w:p w14:paraId="19C5E4CB" w14:textId="00FE764D" w:rsidR="00187087" w:rsidRDefault="00187087" w:rsidP="00A009B4">
      <w:pPr>
        <w:suppressAutoHyphens/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 w:rsidRPr="00187087">
        <w:rPr>
          <w:rFonts w:ascii="Arial" w:eastAsia="Calibri" w:hAnsi="Arial" w:cs="Arial"/>
          <w:color w:val="282A2E"/>
          <w:kern w:val="2"/>
          <w:lang w:eastAsia="ru-RU"/>
        </w:rPr>
        <w:t>За январь 2024 г. пищевых продуктов, включая напитки, и табачны</w:t>
      </w:r>
      <w:r w:rsidR="008D2161">
        <w:rPr>
          <w:rFonts w:ascii="Arial" w:eastAsia="Calibri" w:hAnsi="Arial" w:cs="Arial"/>
          <w:color w:val="282A2E"/>
          <w:kern w:val="2"/>
          <w:lang w:eastAsia="ru-RU"/>
        </w:rPr>
        <w:t xml:space="preserve">х изделий продано </w:t>
      </w:r>
      <w:r w:rsidR="0087533C" w:rsidRPr="0087533C">
        <w:rPr>
          <w:rFonts w:ascii="Arial" w:eastAsia="Calibri" w:hAnsi="Arial" w:cs="Arial"/>
          <w:color w:val="282A2E"/>
          <w:kern w:val="2"/>
          <w:lang w:eastAsia="ru-RU"/>
        </w:rPr>
        <w:br/>
      </w:r>
      <w:r w:rsidR="008D2161">
        <w:rPr>
          <w:rFonts w:ascii="Arial" w:eastAsia="Calibri" w:hAnsi="Arial" w:cs="Arial"/>
          <w:color w:val="282A2E"/>
          <w:kern w:val="2"/>
          <w:lang w:eastAsia="ru-RU"/>
        </w:rPr>
        <w:t xml:space="preserve">на 4255,9 </w:t>
      </w:r>
      <w:proofErr w:type="gramStart"/>
      <w:r w:rsidR="008D2161"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Pr="00187087">
        <w:rPr>
          <w:rFonts w:ascii="Arial" w:eastAsia="Calibri" w:hAnsi="Arial" w:cs="Arial"/>
          <w:color w:val="282A2E"/>
          <w:kern w:val="2"/>
          <w:lang w:eastAsia="ru-RU"/>
        </w:rPr>
        <w:t xml:space="preserve"> рублей, что в сопоставимых ценах выше уровня прошлого года на 0,4%. </w:t>
      </w:r>
    </w:p>
    <w:p w14:paraId="6A276244" w14:textId="3D0D20D8" w:rsidR="002160C6" w:rsidRPr="00187087" w:rsidRDefault="002160C6" w:rsidP="00A009B4">
      <w:pPr>
        <w:suppressAutoHyphens/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>
        <w:rPr>
          <w:rFonts w:ascii="Arial" w:eastAsia="Calibri" w:hAnsi="Arial" w:cs="Arial"/>
          <w:color w:val="282A2E"/>
          <w:kern w:val="2"/>
          <w:lang w:eastAsia="ru-RU"/>
        </w:rPr>
        <w:t>За январь 2024</w:t>
      </w:r>
      <w:r w:rsidR="0037305A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>
        <w:rPr>
          <w:rFonts w:ascii="Arial" w:eastAsia="Calibri" w:hAnsi="Arial" w:cs="Arial"/>
          <w:color w:val="282A2E"/>
          <w:kern w:val="2"/>
          <w:lang w:eastAsia="ru-RU"/>
        </w:rPr>
        <w:t>г. н</w:t>
      </w:r>
      <w:r w:rsidRPr="002160C6">
        <w:rPr>
          <w:rFonts w:ascii="Arial" w:eastAsia="Calibri" w:hAnsi="Arial" w:cs="Arial"/>
          <w:color w:val="282A2E"/>
          <w:kern w:val="2"/>
          <w:lang w:eastAsia="ru-RU"/>
        </w:rPr>
        <w:t>епродовольственных товаров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продано на 4675,3 млн </w:t>
      </w:r>
      <w:r w:rsidR="0037305A">
        <w:rPr>
          <w:rFonts w:ascii="Arial" w:eastAsia="Calibri" w:hAnsi="Arial" w:cs="Arial"/>
          <w:color w:val="282A2E"/>
          <w:kern w:val="2"/>
          <w:lang w:eastAsia="ru-RU"/>
        </w:rPr>
        <w:t xml:space="preserve">рублей, что </w:t>
      </w:r>
      <w:r w:rsidR="0087533C" w:rsidRPr="0087533C">
        <w:rPr>
          <w:rFonts w:ascii="Arial" w:eastAsia="Calibri" w:hAnsi="Arial" w:cs="Arial"/>
          <w:color w:val="282A2E"/>
          <w:kern w:val="2"/>
          <w:lang w:eastAsia="ru-RU"/>
        </w:rPr>
        <w:br/>
      </w:r>
      <w:r w:rsidR="0037305A">
        <w:rPr>
          <w:rFonts w:ascii="Arial" w:eastAsia="Calibri" w:hAnsi="Arial" w:cs="Arial"/>
          <w:color w:val="282A2E"/>
          <w:kern w:val="2"/>
          <w:lang w:eastAsia="ru-RU"/>
        </w:rPr>
        <w:t>в</w:t>
      </w:r>
      <w:r w:rsidR="0037305A" w:rsidRPr="0037305A">
        <w:t xml:space="preserve"> </w:t>
      </w:r>
      <w:r w:rsidR="0037305A" w:rsidRPr="0037305A">
        <w:rPr>
          <w:rFonts w:ascii="Arial" w:eastAsia="Calibri" w:hAnsi="Arial" w:cs="Arial"/>
          <w:color w:val="282A2E"/>
          <w:kern w:val="2"/>
          <w:lang w:eastAsia="ru-RU"/>
        </w:rPr>
        <w:t>сопоставимых цена</w:t>
      </w:r>
      <w:r w:rsidR="0037305A">
        <w:rPr>
          <w:rFonts w:ascii="Arial" w:eastAsia="Calibri" w:hAnsi="Arial" w:cs="Arial"/>
          <w:color w:val="282A2E"/>
          <w:kern w:val="2"/>
          <w:lang w:eastAsia="ru-RU"/>
        </w:rPr>
        <w:t>х выше уровня прошлого года на 18</w:t>
      </w:r>
      <w:r w:rsidR="0037305A" w:rsidRPr="0037305A">
        <w:rPr>
          <w:rFonts w:ascii="Arial" w:eastAsia="Calibri" w:hAnsi="Arial" w:cs="Arial"/>
          <w:color w:val="282A2E"/>
          <w:kern w:val="2"/>
          <w:lang w:eastAsia="ru-RU"/>
        </w:rPr>
        <w:t>,4%.</w:t>
      </w:r>
    </w:p>
    <w:p w14:paraId="524A00AA" w14:textId="6B6DCBEF" w:rsidR="00187087" w:rsidRPr="00187087" w:rsidRDefault="00187087" w:rsidP="00A009B4">
      <w:pPr>
        <w:suppressAutoHyphens/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 w:rsidRPr="00187087">
        <w:rPr>
          <w:rFonts w:ascii="Arial" w:eastAsia="Calibri" w:hAnsi="Arial" w:cs="Arial"/>
          <w:color w:val="282A2E"/>
          <w:kern w:val="2"/>
          <w:lang w:eastAsia="ru-RU"/>
        </w:rPr>
        <w:t>На конец января 2024 г. в организациях розничной торговли имелось</w:t>
      </w:r>
      <w:r w:rsidR="008D2161">
        <w:rPr>
          <w:rFonts w:ascii="Arial" w:eastAsia="Calibri" w:hAnsi="Arial" w:cs="Arial"/>
          <w:color w:val="282A2E"/>
          <w:kern w:val="2"/>
          <w:lang w:eastAsia="ru-RU"/>
        </w:rPr>
        <w:t xml:space="preserve"> товарных запасов </w:t>
      </w:r>
      <w:r w:rsidR="00CA443B" w:rsidRPr="00CA443B">
        <w:rPr>
          <w:rFonts w:ascii="Arial" w:eastAsia="Calibri" w:hAnsi="Arial" w:cs="Arial"/>
          <w:color w:val="282A2E"/>
          <w:kern w:val="2"/>
          <w:lang w:eastAsia="ru-RU"/>
        </w:rPr>
        <w:br/>
      </w:r>
      <w:r w:rsidR="00F550FD">
        <w:rPr>
          <w:rFonts w:ascii="Arial" w:eastAsia="Calibri" w:hAnsi="Arial" w:cs="Arial"/>
          <w:color w:val="282A2E"/>
          <w:kern w:val="2"/>
          <w:lang w:eastAsia="ru-RU"/>
        </w:rPr>
        <w:t>на 5716,6</w:t>
      </w:r>
      <w:bookmarkStart w:id="0" w:name="_GoBack"/>
      <w:bookmarkEnd w:id="0"/>
      <w:r w:rsidR="008D2161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proofErr w:type="gramStart"/>
      <w:r w:rsidR="008D2161"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Pr="00187087">
        <w:rPr>
          <w:rFonts w:ascii="Arial" w:eastAsia="Calibri" w:hAnsi="Arial" w:cs="Arial"/>
          <w:color w:val="282A2E"/>
          <w:kern w:val="2"/>
          <w:lang w:eastAsia="ru-RU"/>
        </w:rPr>
        <w:t xml:space="preserve"> рублей. Обеспеченность оборота розничной торговли товарными запасами составила 44 дня.</w:t>
      </w:r>
    </w:p>
    <w:p w14:paraId="64F217F8" w14:textId="77777777" w:rsidR="00187087" w:rsidRPr="00187087" w:rsidRDefault="00187087" w:rsidP="005F2885">
      <w:pPr>
        <w:suppressAutoHyphens/>
        <w:spacing w:line="240" w:lineRule="auto"/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</w:p>
    <w:p w14:paraId="2DA00276" w14:textId="77777777" w:rsidR="00F5384B" w:rsidRDefault="00F5384B" w:rsidP="005F2885">
      <w:pPr>
        <w:suppressAutoHyphens/>
        <w:spacing w:line="240" w:lineRule="auto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0C8E5BB1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4C605E35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444865B2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2872387B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18FF7A51" w14:textId="77777777" w:rsidR="007E2A96" w:rsidRDefault="007E2A96" w:rsidP="00F5384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50F79007" w14:textId="1AE7CFB6" w:rsidR="00CE4488" w:rsidRPr="00C57F61" w:rsidRDefault="00CE4488" w:rsidP="006572FF">
      <w:pPr>
        <w:pStyle w:val="a7"/>
        <w:ind w:left="0"/>
        <w:jc w:val="both"/>
        <w:rPr>
          <w:rFonts w:ascii="Arial" w:eastAsia="Times New Roman" w:hAnsi="Arial" w:cs="Arial"/>
          <w:i/>
          <w:color w:val="FF0000"/>
          <w:sz w:val="18"/>
          <w:szCs w:val="18"/>
          <w:lang w:eastAsia="ru-RU"/>
        </w:rPr>
      </w:pPr>
    </w:p>
    <w:sectPr w:rsidR="00CE4488" w:rsidRPr="00C57F61" w:rsidSect="008F23CC">
      <w:headerReference w:type="default" r:id="rId10"/>
      <w:footerReference w:type="default" r:id="rId11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9ED1F" w14:textId="77777777" w:rsidR="00B37836" w:rsidRDefault="00B37836" w:rsidP="000A4F53">
      <w:pPr>
        <w:spacing w:after="0" w:line="240" w:lineRule="auto"/>
      </w:pPr>
      <w:r>
        <w:separator/>
      </w:r>
    </w:p>
  </w:endnote>
  <w:endnote w:type="continuationSeparator" w:id="0">
    <w:p w14:paraId="2B66A283" w14:textId="77777777" w:rsidR="00B37836" w:rsidRDefault="00B37836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7C695B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169AB" w14:textId="77777777" w:rsidR="00B37836" w:rsidRDefault="00B37836" w:rsidP="000A4F53">
      <w:pPr>
        <w:spacing w:after="0" w:line="240" w:lineRule="auto"/>
      </w:pPr>
      <w:r>
        <w:separator/>
      </w:r>
    </w:p>
  </w:footnote>
  <w:footnote w:type="continuationSeparator" w:id="0">
    <w:p w14:paraId="1C3EE00E" w14:textId="77777777" w:rsidR="00B37836" w:rsidRDefault="00B37836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121FC"/>
    <w:multiLevelType w:val="hybridMultilevel"/>
    <w:tmpl w:val="BFE08A12"/>
    <w:lvl w:ilvl="0" w:tplc="50F2B09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5B8B"/>
    <w:rsid w:val="0002025D"/>
    <w:rsid w:val="000403CF"/>
    <w:rsid w:val="0005702E"/>
    <w:rsid w:val="00064901"/>
    <w:rsid w:val="000A4F53"/>
    <w:rsid w:val="000C356F"/>
    <w:rsid w:val="000C62CF"/>
    <w:rsid w:val="001262B3"/>
    <w:rsid w:val="00140870"/>
    <w:rsid w:val="001770CE"/>
    <w:rsid w:val="00187087"/>
    <w:rsid w:val="001B267C"/>
    <w:rsid w:val="001C4602"/>
    <w:rsid w:val="001E4C22"/>
    <w:rsid w:val="001F11DC"/>
    <w:rsid w:val="001F66AB"/>
    <w:rsid w:val="002079B3"/>
    <w:rsid w:val="00210398"/>
    <w:rsid w:val="0021605C"/>
    <w:rsid w:val="002160C6"/>
    <w:rsid w:val="00216178"/>
    <w:rsid w:val="002370CF"/>
    <w:rsid w:val="00240DA0"/>
    <w:rsid w:val="0024383B"/>
    <w:rsid w:val="0026768B"/>
    <w:rsid w:val="002D799B"/>
    <w:rsid w:val="002E216A"/>
    <w:rsid w:val="002E36A3"/>
    <w:rsid w:val="002E38E3"/>
    <w:rsid w:val="002E4066"/>
    <w:rsid w:val="002F431D"/>
    <w:rsid w:val="002F43A8"/>
    <w:rsid w:val="003248EE"/>
    <w:rsid w:val="00331461"/>
    <w:rsid w:val="0037305A"/>
    <w:rsid w:val="003A7E4A"/>
    <w:rsid w:val="003C2E05"/>
    <w:rsid w:val="003D505E"/>
    <w:rsid w:val="00401FF7"/>
    <w:rsid w:val="00442CD1"/>
    <w:rsid w:val="00477840"/>
    <w:rsid w:val="004A63C4"/>
    <w:rsid w:val="004C143D"/>
    <w:rsid w:val="004F1A35"/>
    <w:rsid w:val="0050523C"/>
    <w:rsid w:val="00534379"/>
    <w:rsid w:val="0056518D"/>
    <w:rsid w:val="0056741F"/>
    <w:rsid w:val="00573A7F"/>
    <w:rsid w:val="005A7F97"/>
    <w:rsid w:val="005B01E7"/>
    <w:rsid w:val="005B0E57"/>
    <w:rsid w:val="005C1659"/>
    <w:rsid w:val="005E213F"/>
    <w:rsid w:val="005F287A"/>
    <w:rsid w:val="005F2885"/>
    <w:rsid w:val="005F45B8"/>
    <w:rsid w:val="0065389D"/>
    <w:rsid w:val="006572FF"/>
    <w:rsid w:val="00684334"/>
    <w:rsid w:val="006D0D8F"/>
    <w:rsid w:val="006D3A24"/>
    <w:rsid w:val="007238E9"/>
    <w:rsid w:val="007579C9"/>
    <w:rsid w:val="00775478"/>
    <w:rsid w:val="007A1977"/>
    <w:rsid w:val="007A60C3"/>
    <w:rsid w:val="007C29A2"/>
    <w:rsid w:val="007C439E"/>
    <w:rsid w:val="007C5BAA"/>
    <w:rsid w:val="007C695B"/>
    <w:rsid w:val="007E2A96"/>
    <w:rsid w:val="0081278D"/>
    <w:rsid w:val="0082145E"/>
    <w:rsid w:val="00826E1A"/>
    <w:rsid w:val="00830AC9"/>
    <w:rsid w:val="008347DC"/>
    <w:rsid w:val="00835875"/>
    <w:rsid w:val="0083799D"/>
    <w:rsid w:val="00843273"/>
    <w:rsid w:val="0087533C"/>
    <w:rsid w:val="00877310"/>
    <w:rsid w:val="008C0B84"/>
    <w:rsid w:val="008D2161"/>
    <w:rsid w:val="008D2733"/>
    <w:rsid w:val="008E5D6D"/>
    <w:rsid w:val="008F1D2D"/>
    <w:rsid w:val="008F23CC"/>
    <w:rsid w:val="0090563B"/>
    <w:rsid w:val="00921D17"/>
    <w:rsid w:val="0094288E"/>
    <w:rsid w:val="00984B1C"/>
    <w:rsid w:val="009C14B2"/>
    <w:rsid w:val="009C3F79"/>
    <w:rsid w:val="009C57DA"/>
    <w:rsid w:val="00A009B4"/>
    <w:rsid w:val="00A06F52"/>
    <w:rsid w:val="00A24D93"/>
    <w:rsid w:val="00A27F77"/>
    <w:rsid w:val="00A623A9"/>
    <w:rsid w:val="00A97C93"/>
    <w:rsid w:val="00AC336D"/>
    <w:rsid w:val="00B37836"/>
    <w:rsid w:val="00B41D7A"/>
    <w:rsid w:val="00B4544A"/>
    <w:rsid w:val="00B47267"/>
    <w:rsid w:val="00B84188"/>
    <w:rsid w:val="00B859C4"/>
    <w:rsid w:val="00B91448"/>
    <w:rsid w:val="00B92B2E"/>
    <w:rsid w:val="00B93ED8"/>
    <w:rsid w:val="00B95517"/>
    <w:rsid w:val="00BB403A"/>
    <w:rsid w:val="00BC1235"/>
    <w:rsid w:val="00BD3503"/>
    <w:rsid w:val="00BD3C6B"/>
    <w:rsid w:val="00C32AD1"/>
    <w:rsid w:val="00C56D06"/>
    <w:rsid w:val="00C57F61"/>
    <w:rsid w:val="00C965D0"/>
    <w:rsid w:val="00CA0225"/>
    <w:rsid w:val="00CA1919"/>
    <w:rsid w:val="00CA443B"/>
    <w:rsid w:val="00CD2B21"/>
    <w:rsid w:val="00CE4488"/>
    <w:rsid w:val="00D01057"/>
    <w:rsid w:val="00D04954"/>
    <w:rsid w:val="00D55929"/>
    <w:rsid w:val="00D55ECE"/>
    <w:rsid w:val="00D842FA"/>
    <w:rsid w:val="00DA01F7"/>
    <w:rsid w:val="00DA670C"/>
    <w:rsid w:val="00DC3D74"/>
    <w:rsid w:val="00DD277E"/>
    <w:rsid w:val="00DF5ABC"/>
    <w:rsid w:val="00E5402F"/>
    <w:rsid w:val="00E71967"/>
    <w:rsid w:val="00EA5990"/>
    <w:rsid w:val="00EC52D0"/>
    <w:rsid w:val="00EF1A09"/>
    <w:rsid w:val="00F35A65"/>
    <w:rsid w:val="00F37CFA"/>
    <w:rsid w:val="00F438E2"/>
    <w:rsid w:val="00F52E4C"/>
    <w:rsid w:val="00F5384B"/>
    <w:rsid w:val="00F550FD"/>
    <w:rsid w:val="00F66F7E"/>
    <w:rsid w:val="00FD2354"/>
    <w:rsid w:val="00FD42B8"/>
    <w:rsid w:val="00FE1A54"/>
    <w:rsid w:val="00FE2126"/>
    <w:rsid w:val="00FE3F3A"/>
    <w:rsid w:val="00FE4854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7167C-9F14-4F78-BD13-1DD6CF41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Бондаренко Кристина Ивановна</cp:lastModifiedBy>
  <cp:revision>61</cp:revision>
  <cp:lastPrinted>2024-02-29T11:32:00Z</cp:lastPrinted>
  <dcterms:created xsi:type="dcterms:W3CDTF">2024-01-23T12:56:00Z</dcterms:created>
  <dcterms:modified xsi:type="dcterms:W3CDTF">2024-03-06T06:24:00Z</dcterms:modified>
</cp:coreProperties>
</file>